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237"/>
      </w:tblGrid>
      <w:tr w:rsidR="00EC730A" w14:paraId="40991D4E" w14:textId="77777777" w:rsidTr="0064542F">
        <w:trPr>
          <w:trHeight w:val="7200"/>
        </w:trPr>
        <w:tc>
          <w:tcPr>
            <w:tcW w:w="5934" w:type="dxa"/>
          </w:tcPr>
          <w:p w14:paraId="3BF21CBC" w14:textId="77777777" w:rsidR="00EC730A" w:rsidRDefault="00EC730A" w:rsidP="0064542F">
            <w:r>
              <w:rPr>
                <w:noProof/>
                <w:lang w:eastAsia="nl-NL"/>
              </w:rPr>
              <w:drawing>
                <wp:inline distT="0" distB="0" distL="0" distR="0" wp14:anchorId="0C49E9C9" wp14:editId="0A9A806A">
                  <wp:extent cx="3644481" cy="4716632"/>
                  <wp:effectExtent l="0" t="0" r="0" b="8255"/>
                  <wp:docPr id="1" name="Foto 1" descr="verjaardag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jaardagsfeest-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44481" cy="4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52451DE8" w14:textId="77777777" w:rsidR="00EC730A" w:rsidRDefault="00EC730A" w:rsidP="0064542F"/>
        </w:tc>
      </w:tr>
      <w:tr w:rsidR="00EC730A" w14:paraId="513C3234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D0612E0" w14:textId="77777777" w:rsidR="00EC730A" w:rsidRDefault="00EC730A" w:rsidP="0064542F">
            <w:r>
              <w:rPr>
                <w:noProof/>
                <w:lang w:eastAsia="nl-NL"/>
              </w:rPr>
              <w:drawing>
                <wp:inline distT="0" distB="0" distL="0" distR="0" wp14:anchorId="643D256B" wp14:editId="18D15B95">
                  <wp:extent cx="2899241" cy="3716976"/>
                  <wp:effectExtent l="0" t="0" r="0" b="0"/>
                  <wp:docPr id="2" name="Foto 2" descr="confetti 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jaardagsuitnodiging1-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tbl>
            <w:tblPr>
              <w:tblStyle w:val="Onopgemaaktetabel4"/>
              <w:tblpPr w:leftFromText="180" w:rightFromText="180" w:vertAnchor="text" w:horzAnchor="margin" w:tblpX="180" w:tblpY="84"/>
              <w:tblW w:w="4876" w:type="dxa"/>
              <w:tblLook w:val="04A0" w:firstRow="1" w:lastRow="0" w:firstColumn="1" w:lastColumn="0" w:noHBand="0" w:noVBand="1"/>
            </w:tblPr>
            <w:tblGrid>
              <w:gridCol w:w="4876"/>
            </w:tblGrid>
            <w:tr w:rsidR="00EC730A" w14:paraId="732C82BD" w14:textId="77777777" w:rsidTr="006454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D0EF789" w14:textId="000244AE" w:rsidR="00AA0C4B" w:rsidRDefault="00AA0C4B" w:rsidP="0064542F">
                  <w:pPr>
                    <w:pStyle w:val="Titel"/>
                    <w:jc w:val="left"/>
                    <w:rPr>
                      <w:b/>
                      <w:bCs w:val="0"/>
                      <w:lang w:bidi="nl-NL"/>
                    </w:rPr>
                  </w:pPr>
                  <w:r w:rsidRPr="00F172C7">
                    <w:rPr>
                      <w:lang w:bidi="nl-NL"/>
                    </w:rPr>
                    <w:t xml:space="preserve">Kom </w:t>
                  </w:r>
                  <w:r w:rsidR="00726C58">
                    <w:rPr>
                      <w:lang w:bidi="nl-NL"/>
                    </w:rPr>
                    <w:t>je op het feest?</w:t>
                  </w:r>
                </w:p>
                <w:p w14:paraId="72116DDF" w14:textId="50A965AF" w:rsidR="00726C58" w:rsidRPr="00726C58" w:rsidRDefault="00726C58" w:rsidP="00726C58">
                  <w:pPr>
                    <w:jc w:val="both"/>
                    <w:rPr>
                      <w:color w:val="BC365B" w:themeColor="accent2"/>
                      <w:sz w:val="44"/>
                      <w:szCs w:val="44"/>
                      <w:lang w:bidi="nl-NL"/>
                    </w:rPr>
                  </w:pPr>
                  <w:r w:rsidRPr="00726C58">
                    <w:rPr>
                      <w:color w:val="BC365B" w:themeColor="accent2"/>
                      <w:sz w:val="44"/>
                      <w:szCs w:val="44"/>
                      <w:lang w:bidi="nl-NL"/>
                    </w:rPr>
                    <w:t xml:space="preserve">Datum: </w:t>
                  </w:r>
                </w:p>
                <w:p w14:paraId="423B2CA5" w14:textId="77777777" w:rsidR="00EC730A" w:rsidRDefault="00EC730A" w:rsidP="0064542F">
                  <w:pPr>
                    <w:pStyle w:val="Titel"/>
                  </w:pPr>
                </w:p>
              </w:tc>
            </w:tr>
            <w:tr w:rsidR="00EC730A" w14:paraId="38DD3A1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5A885475" w14:textId="77777777" w:rsidR="00726C58" w:rsidRPr="009D1FB5" w:rsidRDefault="00726C58" w:rsidP="00726C58">
                  <w:pPr>
                    <w:numPr>
                      <w:ilvl w:val="0"/>
                      <w:numId w:val="1"/>
                    </w:numPr>
                    <w:spacing w:line="216" w:lineRule="auto"/>
                    <w:contextualSpacing/>
                    <w:jc w:val="left"/>
                    <w:rPr>
                      <w:rFonts w:eastAsia="Times New Roman" w:cstheme="minorHAnsi"/>
                      <w:lang w:eastAsia="nl-NL"/>
                    </w:rPr>
                  </w:pPr>
                  <w:r w:rsidRPr="009D1FB5">
                    <w:rPr>
                      <w:rFonts w:eastAsiaTheme="minorEastAsia" w:cstheme="minorHAnsi"/>
                      <w:kern w:val="24"/>
                      <w:lang w:eastAsia="nl-NL"/>
                    </w:rPr>
                    <w:t>Het begint om… en eindigt om…</w:t>
                  </w:r>
                </w:p>
                <w:p w14:paraId="3B1CE3A5" w14:textId="77777777" w:rsidR="00726C58" w:rsidRPr="009D1FB5" w:rsidRDefault="00726C58" w:rsidP="00726C58">
                  <w:pPr>
                    <w:numPr>
                      <w:ilvl w:val="0"/>
                      <w:numId w:val="1"/>
                    </w:numPr>
                    <w:spacing w:line="216" w:lineRule="auto"/>
                    <w:contextualSpacing/>
                    <w:jc w:val="left"/>
                    <w:rPr>
                      <w:rFonts w:eastAsia="Times New Roman" w:cstheme="minorHAnsi"/>
                      <w:lang w:eastAsia="nl-NL"/>
                    </w:rPr>
                  </w:pPr>
                  <w:r w:rsidRPr="009D1FB5">
                    <w:rPr>
                      <w:rFonts w:eastAsiaTheme="minorEastAsia" w:cstheme="minorHAnsi"/>
                      <w:kern w:val="24"/>
                      <w:lang w:eastAsia="nl-NL"/>
                    </w:rPr>
                    <w:t>Neem mee: een aandenken aan het laatste feest dat je gevierd hebt</w:t>
                  </w:r>
                  <w:r w:rsidRPr="009D1FB5">
                    <w:rPr>
                      <w:rFonts w:eastAsiaTheme="minorEastAsia" w:cstheme="minorHAnsi"/>
                      <w:kern w:val="24"/>
                      <w:lang w:eastAsia="nl-NL"/>
                    </w:rPr>
                    <w:br/>
                    <w:t>Of: een voorwerp dat past bij een religieus feest dat jullie vieren</w:t>
                  </w:r>
                </w:p>
                <w:p w14:paraId="14F861D0" w14:textId="77777777" w:rsidR="00726C58" w:rsidRPr="00726C58" w:rsidRDefault="00726C58" w:rsidP="00726C58">
                  <w:pPr>
                    <w:numPr>
                      <w:ilvl w:val="0"/>
                      <w:numId w:val="1"/>
                    </w:numPr>
                    <w:spacing w:line="216" w:lineRule="auto"/>
                    <w:contextualSpacing/>
                    <w:jc w:val="left"/>
                    <w:rPr>
                      <w:b w:val="0"/>
                    </w:rPr>
                  </w:pPr>
                  <w:r w:rsidRPr="009D1FB5">
                    <w:rPr>
                      <w:rFonts w:eastAsiaTheme="minorEastAsia" w:cstheme="minorHAnsi"/>
                      <w:kern w:val="24"/>
                      <w:lang w:eastAsia="nl-NL"/>
                    </w:rPr>
                    <w:t>Je mag blijven eten</w:t>
                  </w:r>
                  <w:r>
                    <w:rPr>
                      <w:rFonts w:eastAsiaTheme="minorEastAsia" w:cstheme="minorHAnsi"/>
                      <w:kern w:val="24"/>
                      <w:lang w:eastAsia="nl-NL"/>
                    </w:rPr>
                    <w:t xml:space="preserve"> </w:t>
                  </w:r>
                </w:p>
                <w:p w14:paraId="13C99EC9" w14:textId="3BF6A41A" w:rsidR="00EC730A" w:rsidRPr="00F172C7" w:rsidRDefault="00726C58" w:rsidP="00726C58">
                  <w:pPr>
                    <w:numPr>
                      <w:ilvl w:val="0"/>
                      <w:numId w:val="1"/>
                    </w:numPr>
                    <w:spacing w:line="216" w:lineRule="auto"/>
                    <w:contextualSpacing/>
                    <w:jc w:val="left"/>
                    <w:rPr>
                      <w:b w:val="0"/>
                    </w:rPr>
                  </w:pPr>
                  <w:r w:rsidRPr="009D1FB5">
                    <w:rPr>
                      <w:rFonts w:eastAsiaTheme="minorEastAsia" w:cstheme="minorHAnsi"/>
                      <w:kern w:val="24"/>
                      <w:lang w:eastAsia="nl-NL"/>
                    </w:rPr>
                    <w:t>Je wordt niet thuisgebracht</w:t>
                  </w:r>
                  <w:r>
                    <w:rPr>
                      <w:rFonts w:eastAsiaTheme="minorEastAsia" w:cstheme="minorHAnsi"/>
                      <w:kern w:val="24"/>
                      <w:lang w:eastAsia="nl-NL"/>
                    </w:rPr>
                    <w:t xml:space="preserve"> </w:t>
                  </w:r>
                  <w:r w:rsidRPr="009D1FB5">
                    <w:rPr>
                      <w:rFonts w:eastAsiaTheme="minorEastAsia" w:cstheme="minorHAnsi"/>
                      <w:lang w:eastAsia="nl-NL"/>
                    </w:rPr>
                    <w:sym w:font="Wingdings" w:char="F04A"/>
                  </w:r>
                </w:p>
              </w:tc>
            </w:tr>
            <w:tr w:rsidR="00EC730A" w14:paraId="7BC35B4A" w14:textId="77777777" w:rsidTr="0064542F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012678D8" w14:textId="77777777" w:rsidR="00EC730A" w:rsidRDefault="00EC730A" w:rsidP="0064542F">
                  <w:pPr>
                    <w:pStyle w:val="Ondertitel"/>
                    <w:framePr w:hSpace="0" w:wrap="auto" w:vAnchor="margin" w:hAnchor="text" w:xAlign="left" w:yAlign="inline"/>
                    <w:jc w:val="left"/>
                    <w:rPr>
                      <w:bCs/>
                    </w:rPr>
                  </w:pPr>
                </w:p>
                <w:p w14:paraId="1A098F18" w14:textId="55DC57F0" w:rsidR="00726C58" w:rsidRPr="00726C58" w:rsidRDefault="00726C58" w:rsidP="00726C58"/>
              </w:tc>
            </w:tr>
          </w:tbl>
          <w:p w14:paraId="10922258" w14:textId="77777777" w:rsidR="00EC730A" w:rsidRDefault="00EC730A" w:rsidP="0064542F"/>
        </w:tc>
      </w:tr>
    </w:tbl>
    <w:p w14:paraId="0D5EE37D" w14:textId="77777777" w:rsidR="00534C7A" w:rsidRDefault="00E251B6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8DAC" w14:textId="77777777" w:rsidR="00726C58" w:rsidRDefault="00726C58" w:rsidP="00742463">
      <w:pPr>
        <w:spacing w:after="0" w:line="240" w:lineRule="auto"/>
      </w:pPr>
      <w:r>
        <w:separator/>
      </w:r>
    </w:p>
  </w:endnote>
  <w:endnote w:type="continuationSeparator" w:id="0">
    <w:p w14:paraId="465F2243" w14:textId="77777777" w:rsidR="00726C58" w:rsidRDefault="00726C58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1136" w14:textId="77777777" w:rsidR="00726C58" w:rsidRDefault="00726C58" w:rsidP="00742463">
      <w:pPr>
        <w:spacing w:after="0" w:line="240" w:lineRule="auto"/>
      </w:pPr>
      <w:r>
        <w:separator/>
      </w:r>
    </w:p>
  </w:footnote>
  <w:footnote w:type="continuationSeparator" w:id="0">
    <w:p w14:paraId="3CF8F372" w14:textId="77777777" w:rsidR="00726C58" w:rsidRDefault="00726C58" w:rsidP="0074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BF9"/>
    <w:multiLevelType w:val="hybridMultilevel"/>
    <w:tmpl w:val="6AEE8698"/>
    <w:lvl w:ilvl="0" w:tplc="D41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A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EC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0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CC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58"/>
    <w:rsid w:val="00121DDC"/>
    <w:rsid w:val="002E71E6"/>
    <w:rsid w:val="00442BD8"/>
    <w:rsid w:val="004E43AB"/>
    <w:rsid w:val="00586495"/>
    <w:rsid w:val="005B5329"/>
    <w:rsid w:val="0064542F"/>
    <w:rsid w:val="00726C58"/>
    <w:rsid w:val="00742463"/>
    <w:rsid w:val="008767DA"/>
    <w:rsid w:val="008D77C6"/>
    <w:rsid w:val="00AA0C4B"/>
    <w:rsid w:val="00AE38DF"/>
    <w:rsid w:val="00B07196"/>
    <w:rsid w:val="00C179F9"/>
    <w:rsid w:val="00C35B92"/>
    <w:rsid w:val="00C447AE"/>
    <w:rsid w:val="00CB0CD1"/>
    <w:rsid w:val="00CF64C5"/>
    <w:rsid w:val="00DB1C11"/>
    <w:rsid w:val="00E251B6"/>
    <w:rsid w:val="00E2703E"/>
    <w:rsid w:val="00E3395E"/>
    <w:rsid w:val="00E83911"/>
    <w:rsid w:val="00EC730A"/>
    <w:rsid w:val="00EC7BD9"/>
    <w:rsid w:val="00EF136E"/>
    <w:rsid w:val="00F172C7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3A8F8"/>
  <w15:chartTrackingRefBased/>
  <w15:docId w15:val="{EBB9CF8E-8F69-4BA1-86FD-6C83634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329"/>
    <w:pPr>
      <w:jc w:val="center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Onopgemaaktetabel4">
    <w:name w:val="Plain Table 4"/>
    <w:basedOn w:val="Standaardtabe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329"/>
    <w:rPr>
      <w:b/>
      <w:bCs/>
      <w:color w:val="701639" w:themeColor="accent1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2463"/>
    <w:rPr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463"/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Templates\Uitnodiging%20voor%20verjaardagsfeest.dotx" TargetMode="External"/></Relationship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97B5EFB834D8A3A7BC2086A1D15" ma:contentTypeVersion="13" ma:contentTypeDescription="Een nieuw document maken." ma:contentTypeScope="" ma:versionID="e912179575ae5e43641371dcff716b34">
  <xsd:schema xmlns:xsd="http://www.w3.org/2001/XMLSchema" xmlns:xs="http://www.w3.org/2001/XMLSchema" xmlns:p="http://schemas.microsoft.com/office/2006/metadata/properties" xmlns:ns2="427cf2bc-3eea-41eb-a5f7-7bcf2d4c3962" xmlns:ns3="5dfe3368-2d4a-4e56-b782-cd1ea034b472" targetNamespace="http://schemas.microsoft.com/office/2006/metadata/properties" ma:root="true" ma:fieldsID="c148c49709ca254ea148ada5febbd396" ns2:_="" ns3:_="">
    <xsd:import namespace="427cf2bc-3eea-41eb-a5f7-7bcf2d4c3962"/>
    <xsd:import namespace="5dfe3368-2d4a-4e56-b782-cd1ea03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f2bc-3eea-41eb-a5f7-7bcf2d4c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3368-2d4a-4e56-b782-cd1ea03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86B-B274-4877-9AE6-80E6F7C53B9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dfe3368-2d4a-4e56-b782-cd1ea034b472"/>
    <ds:schemaRef ds:uri="http://purl.org/dc/dcmitype/"/>
    <ds:schemaRef ds:uri="http://schemas.microsoft.com/office/2006/metadata/properties"/>
    <ds:schemaRef ds:uri="427cf2bc-3eea-41eb-a5f7-7bcf2d4c396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DE1342-FB73-4ECF-BF64-2F14BDCAD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63E80-2A60-436A-95EF-363884E2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cf2bc-3eea-41eb-a5f7-7bcf2d4c3962"/>
    <ds:schemaRef ds:uri="5dfe3368-2d4a-4e56-b782-cd1ea03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verjaardagsfeest.dotx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Verus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subject>Thema vieren</dc:subject>
  <dc:creator>Erik Idema</dc:creator>
  <cp:keywords>Download 1</cp:keywords>
  <dc:description/>
  <cp:lastModifiedBy>Martijn Wabeke - Kwintessens</cp:lastModifiedBy>
  <cp:revision>2</cp:revision>
  <dcterms:created xsi:type="dcterms:W3CDTF">2021-12-24T09:56:00Z</dcterms:created>
  <dcterms:modified xsi:type="dcterms:W3CDTF">2022-01-09T14:43:00Z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0x0101001EE6997B5EFB834D8A3A7BC2086A1D15</vt:lpwstr>
  </property>
</Properties>
</file>